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B624E" w14:textId="77777777" w:rsidR="00483A94" w:rsidRPr="00963F93" w:rsidRDefault="00483A94">
      <w:pPr>
        <w:rPr>
          <w:rFonts w:ascii="Verdana" w:hAnsi="Verdana"/>
          <w:sz w:val="14"/>
          <w:szCs w:val="14"/>
        </w:rPr>
      </w:pPr>
    </w:p>
    <w:p w14:paraId="53B74CDC" w14:textId="77777777" w:rsidR="00EB473C" w:rsidRPr="00963F93" w:rsidRDefault="00EB473C">
      <w:pPr>
        <w:rPr>
          <w:rFonts w:ascii="Verdana" w:hAnsi="Verdana"/>
          <w:sz w:val="14"/>
          <w:szCs w:val="14"/>
        </w:rPr>
      </w:pPr>
    </w:p>
    <w:p w14:paraId="3A0C7DF2" w14:textId="77777777" w:rsidR="00EB473C" w:rsidRPr="00963F93" w:rsidRDefault="00EB473C">
      <w:pPr>
        <w:rPr>
          <w:rFonts w:ascii="Verdana" w:hAnsi="Verdana"/>
          <w:sz w:val="14"/>
          <w:szCs w:val="14"/>
        </w:rPr>
      </w:pPr>
    </w:p>
    <w:p w14:paraId="0C488795" w14:textId="77777777" w:rsidR="00483A94" w:rsidRPr="00963F93" w:rsidRDefault="00483A94">
      <w:pPr>
        <w:rPr>
          <w:rFonts w:ascii="Verdana" w:hAnsi="Verdana"/>
          <w:sz w:val="14"/>
          <w:szCs w:val="14"/>
        </w:rPr>
      </w:pPr>
    </w:p>
    <w:p w14:paraId="55860A5D" w14:textId="77777777" w:rsidR="00483A94" w:rsidRPr="00963F93" w:rsidRDefault="00483A94">
      <w:pPr>
        <w:rPr>
          <w:rFonts w:ascii="Verdana" w:hAnsi="Verdana"/>
          <w:sz w:val="14"/>
          <w:szCs w:val="14"/>
        </w:rPr>
      </w:pPr>
    </w:p>
    <w:p w14:paraId="12486436" w14:textId="77777777" w:rsidR="00483A94" w:rsidRPr="00963F93" w:rsidRDefault="00483A94">
      <w:pPr>
        <w:rPr>
          <w:rFonts w:ascii="Verdana" w:hAnsi="Verdana"/>
          <w:sz w:val="14"/>
          <w:szCs w:val="14"/>
        </w:rPr>
      </w:pPr>
    </w:p>
    <w:p w14:paraId="490CB5E3" w14:textId="07AAA201" w:rsidR="00735A10" w:rsidRPr="00963F93" w:rsidRDefault="00735A10" w:rsidP="00C274FD">
      <w:pPr>
        <w:pStyle w:val="Plattetekst3"/>
        <w:rPr>
          <w:sz w:val="28"/>
          <w:szCs w:val="28"/>
        </w:rPr>
      </w:pPr>
    </w:p>
    <w:p w14:paraId="3815C05A" w14:textId="77777777" w:rsidR="00735A10" w:rsidRPr="00963F93" w:rsidRDefault="00735A10" w:rsidP="00C274FD">
      <w:pPr>
        <w:pStyle w:val="Plattetekst3"/>
        <w:rPr>
          <w:sz w:val="28"/>
          <w:szCs w:val="28"/>
        </w:rPr>
      </w:pPr>
    </w:p>
    <w:p w14:paraId="5289B8B3" w14:textId="77777777" w:rsidR="00963F93" w:rsidRDefault="00963F93" w:rsidP="00963F93">
      <w:pPr>
        <w:autoSpaceDE w:val="0"/>
        <w:spacing w:line="276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14:paraId="05A8FCF6" w14:textId="23D58CDD" w:rsidR="00963F93" w:rsidRPr="00963F93" w:rsidRDefault="00963F93" w:rsidP="00963F93">
      <w:pPr>
        <w:autoSpaceDE w:val="0"/>
        <w:spacing w:line="276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963F93">
        <w:rPr>
          <w:rFonts w:ascii="Verdana" w:hAnsi="Verdana"/>
          <w:b/>
          <w:bCs/>
          <w:color w:val="000000" w:themeColor="text1"/>
          <w:sz w:val="22"/>
          <w:szCs w:val="22"/>
        </w:rPr>
        <w:t>LETTER OF INTENT</w:t>
      </w:r>
    </w:p>
    <w:p w14:paraId="3EFD1341" w14:textId="7F6C1836" w:rsidR="00963F93" w:rsidRPr="00963F93" w:rsidRDefault="00963F93" w:rsidP="00963F93">
      <w:pPr>
        <w:autoSpaceDE w:val="0"/>
        <w:spacing w:line="276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963F93">
        <w:rPr>
          <w:rFonts w:ascii="Verdana" w:hAnsi="Verdana"/>
          <w:b/>
          <w:bCs/>
          <w:color w:val="000000" w:themeColor="text1"/>
          <w:sz w:val="22"/>
          <w:szCs w:val="22"/>
        </w:rPr>
        <w:t>PROTOTYPE / VERTICAL SLICE CO-DEVELOPMENT</w:t>
      </w:r>
      <w:r w:rsidR="0040115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/ CO-PRODUCTION</w:t>
      </w:r>
    </w:p>
    <w:p w14:paraId="0DD86CB3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42CEB876" w14:textId="2270CDD2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 xml:space="preserve">[PLACE], [DATE] </w:t>
      </w:r>
    </w:p>
    <w:p w14:paraId="0F8771DE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14:paraId="5A2813CF" w14:textId="18FCEB4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>This is to confirm that [STUDIO_VL] and [STUDIO_NL] intend to work together on the co-development</w:t>
      </w:r>
      <w:r w:rsidR="00401153">
        <w:rPr>
          <w:rFonts w:ascii="Verdana" w:hAnsi="Verdana"/>
          <w:color w:val="000000" w:themeColor="text1"/>
          <w:sz w:val="18"/>
          <w:szCs w:val="18"/>
        </w:rPr>
        <w:t xml:space="preserve"> / co-production</w:t>
      </w:r>
      <w:r w:rsidRPr="00963F93">
        <w:rPr>
          <w:rFonts w:ascii="Verdana" w:hAnsi="Verdana"/>
          <w:color w:val="000000" w:themeColor="text1"/>
          <w:sz w:val="18"/>
          <w:szCs w:val="18"/>
        </w:rPr>
        <w:t xml:space="preserve"> of </w:t>
      </w:r>
      <w:r w:rsidR="00203545">
        <w:rPr>
          <w:rFonts w:ascii="Verdana" w:hAnsi="Verdana"/>
          <w:color w:val="000000" w:themeColor="text1"/>
          <w:sz w:val="18"/>
          <w:szCs w:val="18"/>
        </w:rPr>
        <w:t>the</w:t>
      </w:r>
      <w:r w:rsidRPr="00963F93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401153">
        <w:rPr>
          <w:rFonts w:ascii="Verdana" w:hAnsi="Verdana"/>
          <w:color w:val="000000" w:themeColor="text1"/>
          <w:sz w:val="18"/>
          <w:szCs w:val="18"/>
        </w:rPr>
        <w:t>game</w:t>
      </w:r>
      <w:r w:rsidRPr="00963F93">
        <w:rPr>
          <w:rFonts w:ascii="Verdana" w:hAnsi="Verdana"/>
          <w:color w:val="000000" w:themeColor="text1"/>
          <w:sz w:val="18"/>
          <w:szCs w:val="18"/>
        </w:rPr>
        <w:t xml:space="preserve"> [PRODUCTION_TITLE]. </w:t>
      </w:r>
    </w:p>
    <w:p w14:paraId="4E8CD4F3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14:paraId="0BD24593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>The following outlines the basic principles for the discussion that we have entered into for [PRODUCTION_TITLE]:</w:t>
      </w:r>
    </w:p>
    <w:p w14:paraId="1CC3BCF8" w14:textId="759D86A7" w:rsidR="00963F93" w:rsidRPr="00963F93" w:rsidRDefault="00963F93" w:rsidP="00963F93">
      <w:pPr>
        <w:autoSpaceDE w:val="0"/>
        <w:spacing w:line="276" w:lineRule="auto"/>
        <w:ind w:left="284" w:hanging="284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 xml:space="preserve">- </w:t>
      </w:r>
      <w:r w:rsidRPr="00963F93">
        <w:rPr>
          <w:rFonts w:ascii="Verdana" w:hAnsi="Verdana"/>
          <w:color w:val="000000" w:themeColor="text1"/>
          <w:sz w:val="18"/>
          <w:szCs w:val="18"/>
        </w:rPr>
        <w:tab/>
        <w:t>We will each contribute our time and expertise to the development</w:t>
      </w:r>
      <w:r w:rsidR="00401153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963F93">
        <w:rPr>
          <w:rFonts w:ascii="Verdana" w:hAnsi="Verdana"/>
          <w:color w:val="000000" w:themeColor="text1"/>
          <w:sz w:val="18"/>
          <w:szCs w:val="18"/>
        </w:rPr>
        <w:t>of the</w:t>
      </w:r>
      <w:r w:rsidR="006D49A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401153">
        <w:rPr>
          <w:rFonts w:ascii="Verdana" w:hAnsi="Verdana"/>
          <w:color w:val="000000" w:themeColor="text1"/>
          <w:sz w:val="18"/>
          <w:szCs w:val="18"/>
        </w:rPr>
        <w:t>game</w:t>
      </w:r>
      <w:r w:rsidRPr="00963F93">
        <w:rPr>
          <w:rFonts w:ascii="Verdana" w:hAnsi="Verdana"/>
          <w:color w:val="000000" w:themeColor="text1"/>
          <w:sz w:val="18"/>
          <w:szCs w:val="18"/>
        </w:rPr>
        <w:t xml:space="preserve">, based on a mutually agreed planning. </w:t>
      </w:r>
    </w:p>
    <w:p w14:paraId="5FB73487" w14:textId="4EB8EFA1" w:rsidR="00870B79" w:rsidRDefault="00963F93" w:rsidP="00963F93">
      <w:pPr>
        <w:autoSpaceDE w:val="0"/>
        <w:spacing w:line="276" w:lineRule="auto"/>
        <w:ind w:left="284" w:hanging="284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 xml:space="preserve">- </w:t>
      </w:r>
      <w:r w:rsidRPr="00963F93">
        <w:rPr>
          <w:rFonts w:ascii="Verdana" w:hAnsi="Verdana"/>
          <w:color w:val="000000" w:themeColor="text1"/>
          <w:sz w:val="18"/>
          <w:szCs w:val="18"/>
        </w:rPr>
        <w:tab/>
        <w:t>We will each keep our intellectual property rights</w:t>
      </w:r>
      <w:r w:rsidR="00B52BEE">
        <w:rPr>
          <w:rFonts w:ascii="Verdana" w:hAnsi="Verdana"/>
          <w:color w:val="000000" w:themeColor="text1"/>
          <w:sz w:val="18"/>
          <w:szCs w:val="18"/>
        </w:rPr>
        <w:t xml:space="preserve"> in case of a minority </w:t>
      </w:r>
      <w:r w:rsidR="00620750">
        <w:rPr>
          <w:rFonts w:ascii="Verdana" w:hAnsi="Verdana"/>
          <w:color w:val="000000" w:themeColor="text1"/>
          <w:sz w:val="18"/>
          <w:szCs w:val="18"/>
        </w:rPr>
        <w:t>co-</w:t>
      </w:r>
      <w:r w:rsidR="00B52BEE">
        <w:rPr>
          <w:rFonts w:ascii="Verdana" w:hAnsi="Verdana"/>
          <w:color w:val="000000" w:themeColor="text1"/>
          <w:sz w:val="18"/>
          <w:szCs w:val="18"/>
        </w:rPr>
        <w:t>production</w:t>
      </w:r>
      <w:r w:rsidRPr="00963F93">
        <w:rPr>
          <w:rFonts w:ascii="Verdana" w:hAnsi="Verdana"/>
          <w:color w:val="000000" w:themeColor="text1"/>
          <w:sz w:val="18"/>
          <w:szCs w:val="18"/>
        </w:rPr>
        <w:t>, but we will enter into a broad mutual license that allows for further development and commercial exploitation of the production.</w:t>
      </w:r>
      <w:r w:rsidR="00620750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74B5A" w:rsidRPr="00774B5A">
        <w:rPr>
          <w:rFonts w:ascii="Verdana" w:hAnsi="Verdana"/>
          <w:color w:val="000000" w:themeColor="text1"/>
          <w:sz w:val="18"/>
          <w:szCs w:val="18"/>
        </w:rPr>
        <w:t xml:space="preserve">In a majority co-production, </w:t>
      </w:r>
      <w:r w:rsidR="00264317">
        <w:rPr>
          <w:rFonts w:ascii="Verdana" w:hAnsi="Verdana"/>
          <w:color w:val="000000" w:themeColor="text1"/>
          <w:sz w:val="18"/>
          <w:szCs w:val="18"/>
        </w:rPr>
        <w:t xml:space="preserve">the </w:t>
      </w:r>
      <w:r w:rsidR="00553DFB">
        <w:rPr>
          <w:rFonts w:ascii="Verdana" w:hAnsi="Verdana"/>
          <w:color w:val="000000" w:themeColor="text1"/>
          <w:sz w:val="18"/>
          <w:szCs w:val="18"/>
        </w:rPr>
        <w:t xml:space="preserve">overarching </w:t>
      </w:r>
      <w:r w:rsidR="00774B5A" w:rsidRPr="00774B5A">
        <w:rPr>
          <w:rFonts w:ascii="Verdana" w:hAnsi="Verdana"/>
          <w:color w:val="000000" w:themeColor="text1"/>
          <w:sz w:val="18"/>
          <w:szCs w:val="18"/>
        </w:rPr>
        <w:t>IP</w:t>
      </w:r>
      <w:r w:rsidR="00553DFB">
        <w:rPr>
          <w:rFonts w:ascii="Verdana" w:hAnsi="Verdana"/>
          <w:color w:val="000000" w:themeColor="text1"/>
          <w:sz w:val="18"/>
          <w:szCs w:val="18"/>
        </w:rPr>
        <w:t xml:space="preserve"> (concept, world, characters, universe)</w:t>
      </w:r>
      <w:r w:rsidR="00774B5A" w:rsidRPr="00774B5A">
        <w:rPr>
          <w:rFonts w:ascii="Verdana" w:hAnsi="Verdana"/>
          <w:color w:val="000000" w:themeColor="text1"/>
          <w:sz w:val="18"/>
          <w:szCs w:val="18"/>
        </w:rPr>
        <w:t xml:space="preserve"> must be split according to the </w:t>
      </w:r>
      <w:r w:rsidR="00E766BE">
        <w:rPr>
          <w:rFonts w:ascii="Verdana" w:hAnsi="Verdana"/>
          <w:color w:val="000000" w:themeColor="text1"/>
          <w:sz w:val="18"/>
          <w:szCs w:val="18"/>
        </w:rPr>
        <w:t xml:space="preserve">amount of </w:t>
      </w:r>
      <w:r w:rsidR="00774B5A" w:rsidRPr="00774B5A">
        <w:rPr>
          <w:rFonts w:ascii="Verdana" w:hAnsi="Verdana"/>
          <w:color w:val="000000" w:themeColor="text1"/>
          <w:sz w:val="18"/>
          <w:szCs w:val="18"/>
        </w:rPr>
        <w:t>money each studio brings to the table.</w:t>
      </w:r>
      <w:r w:rsidR="00E766BE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42376D4B" w14:textId="260DCC04" w:rsidR="00963F93" w:rsidRPr="00963F93" w:rsidRDefault="00963F93" w:rsidP="00963F93">
      <w:pPr>
        <w:autoSpaceDE w:val="0"/>
        <w:spacing w:line="276" w:lineRule="auto"/>
        <w:ind w:left="284" w:hanging="284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 xml:space="preserve">- </w:t>
      </w:r>
      <w:r w:rsidRPr="00963F93">
        <w:rPr>
          <w:rFonts w:ascii="Verdana" w:hAnsi="Verdana"/>
          <w:color w:val="000000" w:themeColor="text1"/>
          <w:sz w:val="18"/>
          <w:szCs w:val="18"/>
        </w:rPr>
        <w:tab/>
        <w:t xml:space="preserve">We can each apply for government grants to support the co-development </w:t>
      </w:r>
      <w:r w:rsidR="00401153">
        <w:rPr>
          <w:rFonts w:ascii="Verdana" w:hAnsi="Verdana"/>
          <w:color w:val="000000" w:themeColor="text1"/>
          <w:sz w:val="18"/>
          <w:szCs w:val="18"/>
        </w:rPr>
        <w:t xml:space="preserve">/ co-production </w:t>
      </w:r>
      <w:r w:rsidRPr="00963F93">
        <w:rPr>
          <w:rFonts w:ascii="Verdana" w:hAnsi="Verdana"/>
          <w:color w:val="000000" w:themeColor="text1"/>
          <w:sz w:val="18"/>
          <w:szCs w:val="18"/>
        </w:rPr>
        <w:t xml:space="preserve">of </w:t>
      </w:r>
      <w:r w:rsidR="00B4410A">
        <w:rPr>
          <w:rFonts w:ascii="Verdana" w:hAnsi="Verdana"/>
          <w:color w:val="000000" w:themeColor="text1"/>
          <w:sz w:val="18"/>
          <w:szCs w:val="18"/>
        </w:rPr>
        <w:t>the game</w:t>
      </w:r>
      <w:r w:rsidRPr="00963F93">
        <w:rPr>
          <w:rFonts w:ascii="Verdana" w:hAnsi="Verdana"/>
          <w:color w:val="000000" w:themeColor="text1"/>
          <w:sz w:val="18"/>
          <w:szCs w:val="18"/>
        </w:rPr>
        <w:t>, with the prior approval of the other party.</w:t>
      </w:r>
    </w:p>
    <w:p w14:paraId="6368A6A4" w14:textId="77777777" w:rsidR="00963F93" w:rsidRPr="00963F93" w:rsidRDefault="00963F93" w:rsidP="00963F93">
      <w:pPr>
        <w:autoSpaceDE w:val="0"/>
        <w:spacing w:line="276" w:lineRule="auto"/>
        <w:ind w:left="284" w:hanging="284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 xml:space="preserve">- </w:t>
      </w:r>
      <w:r w:rsidRPr="00963F93">
        <w:rPr>
          <w:rFonts w:ascii="Verdana" w:hAnsi="Verdana"/>
          <w:color w:val="000000" w:themeColor="text1"/>
          <w:sz w:val="18"/>
          <w:szCs w:val="18"/>
        </w:rPr>
        <w:tab/>
        <w:t>We can together decide to contribute our own funds or seek additional outside funding.</w:t>
      </w:r>
    </w:p>
    <w:p w14:paraId="40CDDDF6" w14:textId="56BC1376" w:rsidR="00963F93" w:rsidRPr="00963F93" w:rsidRDefault="00963F93" w:rsidP="00963F93">
      <w:pPr>
        <w:autoSpaceDE w:val="0"/>
        <w:spacing w:line="276" w:lineRule="auto"/>
        <w:ind w:left="284" w:hanging="284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 xml:space="preserve">- </w:t>
      </w:r>
      <w:r w:rsidRPr="00963F93">
        <w:rPr>
          <w:rFonts w:ascii="Verdana" w:hAnsi="Verdana"/>
          <w:color w:val="000000" w:themeColor="text1"/>
          <w:sz w:val="18"/>
          <w:szCs w:val="18"/>
        </w:rPr>
        <w:tab/>
        <w:t xml:space="preserve">We agree on a revenue share </w:t>
      </w:r>
      <w:r w:rsidR="00D37277">
        <w:rPr>
          <w:rFonts w:ascii="Verdana" w:hAnsi="Verdana"/>
          <w:color w:val="000000" w:themeColor="text1"/>
          <w:sz w:val="18"/>
          <w:szCs w:val="18"/>
        </w:rPr>
        <w:t xml:space="preserve">that reflects the amount of money each party brings to </w:t>
      </w:r>
      <w:r w:rsidR="006861AD">
        <w:rPr>
          <w:rFonts w:ascii="Verdana" w:hAnsi="Verdana"/>
          <w:color w:val="000000" w:themeColor="text1"/>
          <w:sz w:val="18"/>
          <w:szCs w:val="18"/>
        </w:rPr>
        <w:t xml:space="preserve">the project. </w:t>
      </w:r>
      <w:r w:rsidR="00E022C0">
        <w:rPr>
          <w:rFonts w:ascii="Verdana" w:hAnsi="Verdana"/>
          <w:color w:val="000000" w:themeColor="text1"/>
          <w:sz w:val="18"/>
          <w:szCs w:val="18"/>
        </w:rPr>
        <w:t>We are aware that the Flemish studio will pay back VAF from their share and this should be taken into account when agreeing to the revenue share.</w:t>
      </w:r>
    </w:p>
    <w:p w14:paraId="34C8EDED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14:paraId="1B5C627C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>This letter of intent is non-binding and subject to a written and executed agreement between both our studios, which would be satisfactory in all respects to us both.</w:t>
      </w:r>
    </w:p>
    <w:p w14:paraId="423AEA2A" w14:textId="77777777" w:rsidR="00963F93" w:rsidRPr="00963F93" w:rsidRDefault="00963F93" w:rsidP="00963F93">
      <w:pPr>
        <w:autoSpaceDE w:val="0"/>
        <w:spacing w:line="276" w:lineRule="auto"/>
        <w:ind w:left="284" w:hanging="284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69363328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14:paraId="5F5586EE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14:paraId="6F264CE6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>[STUDIO_VF NAME]</w:t>
      </w:r>
    </w:p>
    <w:p w14:paraId="2B60F7BC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>[STUDIO_VF ADDRESS]</w:t>
      </w:r>
    </w:p>
    <w:p w14:paraId="420CBB97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 xml:space="preserve">validly represented by __________ </w:t>
      </w:r>
      <w:r w:rsidRPr="00963F93">
        <w:rPr>
          <w:rFonts w:ascii="Verdana" w:hAnsi="Verdana"/>
          <w:color w:val="000000" w:themeColor="text1"/>
          <w:sz w:val="18"/>
          <w:szCs w:val="18"/>
        </w:rPr>
        <w:tab/>
        <w:t>(</w:t>
      </w:r>
      <w:r w:rsidRPr="00963F93">
        <w:rPr>
          <w:rFonts w:ascii="Verdana" w:hAnsi="Verdana"/>
          <w:i/>
          <w:iCs/>
          <w:color w:val="000000" w:themeColor="text1"/>
          <w:sz w:val="18"/>
          <w:szCs w:val="18"/>
        </w:rPr>
        <w:t>print name</w:t>
      </w:r>
      <w:r w:rsidRPr="00963F93">
        <w:rPr>
          <w:rFonts w:ascii="Verdana" w:hAnsi="Verdana"/>
          <w:color w:val="000000" w:themeColor="text1"/>
          <w:sz w:val="18"/>
          <w:szCs w:val="18"/>
        </w:rPr>
        <w:t>)</w:t>
      </w:r>
    </w:p>
    <w:p w14:paraId="7D8576F4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bookmarkStart w:id="0" w:name="OLE_LINK19"/>
      <w:bookmarkStart w:id="1" w:name="OLE_LINK20"/>
    </w:p>
    <w:p w14:paraId="04316C73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>__________________________</w:t>
      </w:r>
      <w:r w:rsidRPr="00963F93">
        <w:rPr>
          <w:rFonts w:ascii="Verdana" w:hAnsi="Verdana"/>
          <w:color w:val="000000" w:themeColor="text1"/>
          <w:sz w:val="18"/>
          <w:szCs w:val="18"/>
        </w:rPr>
        <w:tab/>
        <w:t>(</w:t>
      </w:r>
      <w:r w:rsidRPr="00963F93">
        <w:rPr>
          <w:rFonts w:ascii="Verdana" w:hAnsi="Verdana"/>
          <w:i/>
          <w:iCs/>
          <w:color w:val="000000" w:themeColor="text1"/>
          <w:sz w:val="18"/>
          <w:szCs w:val="18"/>
        </w:rPr>
        <w:t>signature</w:t>
      </w:r>
      <w:r w:rsidRPr="00963F93">
        <w:rPr>
          <w:rFonts w:ascii="Verdana" w:hAnsi="Verdana"/>
          <w:color w:val="000000" w:themeColor="text1"/>
          <w:sz w:val="18"/>
          <w:szCs w:val="18"/>
        </w:rPr>
        <w:t>)</w:t>
      </w:r>
    </w:p>
    <w:bookmarkEnd w:id="0"/>
    <w:bookmarkEnd w:id="1"/>
    <w:p w14:paraId="771A2A5A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14:paraId="41D7AFD6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14:paraId="0A818960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>[STUDIO_NL NAME]</w:t>
      </w:r>
    </w:p>
    <w:p w14:paraId="267FD92E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>[STUDIO_NL ADDRESS]</w:t>
      </w:r>
    </w:p>
    <w:p w14:paraId="11BB811F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 xml:space="preserve">validly represented by __________ </w:t>
      </w:r>
      <w:r w:rsidRPr="00963F93">
        <w:rPr>
          <w:rFonts w:ascii="Verdana" w:hAnsi="Verdana"/>
          <w:color w:val="000000" w:themeColor="text1"/>
          <w:sz w:val="18"/>
          <w:szCs w:val="18"/>
        </w:rPr>
        <w:tab/>
        <w:t>(</w:t>
      </w:r>
      <w:r w:rsidRPr="00963F93">
        <w:rPr>
          <w:rFonts w:ascii="Verdana" w:hAnsi="Verdana"/>
          <w:i/>
          <w:iCs/>
          <w:color w:val="000000" w:themeColor="text1"/>
          <w:sz w:val="18"/>
          <w:szCs w:val="18"/>
        </w:rPr>
        <w:t>print name</w:t>
      </w:r>
      <w:r w:rsidRPr="00963F93">
        <w:rPr>
          <w:rFonts w:ascii="Verdana" w:hAnsi="Verdana"/>
          <w:color w:val="000000" w:themeColor="text1"/>
          <w:sz w:val="18"/>
          <w:szCs w:val="18"/>
        </w:rPr>
        <w:t>)</w:t>
      </w:r>
    </w:p>
    <w:p w14:paraId="615539B5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14:paraId="1D93BE7B" w14:textId="77777777" w:rsidR="00963F93" w:rsidRPr="00963F93" w:rsidRDefault="00963F93" w:rsidP="00963F93">
      <w:pPr>
        <w:autoSpaceDE w:val="0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t>__________________________</w:t>
      </w:r>
      <w:r w:rsidRPr="00963F93">
        <w:rPr>
          <w:rFonts w:ascii="Verdana" w:hAnsi="Verdana"/>
          <w:color w:val="000000" w:themeColor="text1"/>
          <w:sz w:val="18"/>
          <w:szCs w:val="18"/>
        </w:rPr>
        <w:tab/>
        <w:t>(</w:t>
      </w:r>
      <w:r w:rsidRPr="00963F93">
        <w:rPr>
          <w:rFonts w:ascii="Verdana" w:hAnsi="Verdana"/>
          <w:i/>
          <w:iCs/>
          <w:color w:val="000000" w:themeColor="text1"/>
          <w:sz w:val="18"/>
          <w:szCs w:val="18"/>
        </w:rPr>
        <w:t>signature</w:t>
      </w:r>
      <w:r w:rsidRPr="00963F93">
        <w:rPr>
          <w:rFonts w:ascii="Verdana" w:hAnsi="Verdana"/>
          <w:color w:val="000000" w:themeColor="text1"/>
          <w:sz w:val="18"/>
          <w:szCs w:val="18"/>
        </w:rPr>
        <w:t>)</w:t>
      </w:r>
    </w:p>
    <w:p w14:paraId="199976E4" w14:textId="087F90A2" w:rsidR="003434DC" w:rsidRPr="00963F93" w:rsidRDefault="00963F93" w:rsidP="00963F93">
      <w:pPr>
        <w:rPr>
          <w:rFonts w:ascii="Verdana" w:hAnsi="Verdana"/>
          <w:sz w:val="24"/>
          <w:szCs w:val="22"/>
          <w:lang w:val="nl-BE"/>
        </w:rPr>
      </w:pPr>
      <w:r w:rsidRPr="00963F93">
        <w:rPr>
          <w:rFonts w:ascii="Verdana" w:hAnsi="Verdana"/>
          <w:color w:val="000000" w:themeColor="text1"/>
          <w:sz w:val="18"/>
          <w:szCs w:val="18"/>
        </w:rPr>
        <w:br/>
      </w:r>
      <w:r w:rsidRPr="00963F93">
        <w:rPr>
          <w:rFonts w:ascii="Verdana" w:hAnsi="Verdana"/>
          <w:color w:val="000000" w:themeColor="text1"/>
          <w:sz w:val="18"/>
          <w:szCs w:val="18"/>
        </w:rPr>
        <w:br/>
      </w:r>
      <w:r w:rsidRPr="00963F93">
        <w:rPr>
          <w:rFonts w:ascii="Verdana" w:hAnsi="Verdana"/>
          <w:color w:val="000000" w:themeColor="text1"/>
          <w:sz w:val="22"/>
          <w:szCs w:val="22"/>
        </w:rPr>
        <w:br/>
      </w:r>
    </w:p>
    <w:sectPr w:rsidR="003434DC" w:rsidRPr="00963F93" w:rsidSect="00CB404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644" w:bottom="1418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B1277" w14:textId="77777777" w:rsidR="00890487" w:rsidRDefault="00890487" w:rsidP="00BE3CAB">
      <w:r>
        <w:separator/>
      </w:r>
    </w:p>
  </w:endnote>
  <w:endnote w:type="continuationSeparator" w:id="0">
    <w:p w14:paraId="1BD0AB3F" w14:textId="77777777" w:rsidR="00890487" w:rsidRDefault="00890487" w:rsidP="00BE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9010187"/>
      <w:docPartObj>
        <w:docPartGallery w:val="Page Numbers (Bottom of Page)"/>
        <w:docPartUnique/>
      </w:docPartObj>
    </w:sdtPr>
    <w:sdtContent>
      <w:p w14:paraId="42514052" w14:textId="77777777" w:rsidR="00FB31B4" w:rsidRDefault="00FB31B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31B4">
          <w:rPr>
            <w:noProof/>
            <w:lang w:val="nl-NL"/>
          </w:rPr>
          <w:t>2</w:t>
        </w:r>
        <w:r>
          <w:fldChar w:fldCharType="end"/>
        </w:r>
      </w:p>
    </w:sdtContent>
  </w:sdt>
  <w:p w14:paraId="421D50F9" w14:textId="77777777" w:rsidR="00FB31B4" w:rsidRDefault="00FB31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C60D1" w14:textId="77777777" w:rsidR="00890487" w:rsidRDefault="00890487" w:rsidP="00BE3CAB">
      <w:r>
        <w:separator/>
      </w:r>
    </w:p>
  </w:footnote>
  <w:footnote w:type="continuationSeparator" w:id="0">
    <w:p w14:paraId="58951F60" w14:textId="77777777" w:rsidR="00890487" w:rsidRDefault="00890487" w:rsidP="00BE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C0366" w14:textId="77777777" w:rsidR="00BE3CAB" w:rsidRDefault="00000000">
    <w:pPr>
      <w:pStyle w:val="Koptekst"/>
    </w:pPr>
    <w:r>
      <w:rPr>
        <w:noProof/>
        <w:lang w:eastAsia="nl-BE"/>
      </w:rPr>
      <w:pict w14:anchorId="54B25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109" o:spid="_x0000_s1025" type="#_x0000_t75" alt="VAF_document_ALLG" style="position:absolute;margin-left:0;margin-top:0;width:597.2pt;height:844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F_document_ALL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0688" w14:textId="77777777" w:rsidR="00FB31B4" w:rsidRDefault="00FB31B4" w:rsidP="00FB31B4">
    <w:pPr>
      <w:pStyle w:val="Plattetekst"/>
    </w:pPr>
    <w:r w:rsidRPr="00A22A22">
      <w:t>VAF/</w:t>
    </w:r>
    <w:r>
      <w:t>Game</w:t>
    </w:r>
    <w:r w:rsidRPr="00A22A22">
      <w:t xml:space="preserve">fonds </w:t>
    </w:r>
    <w:r>
      <w:rPr>
        <w:lang w:val="nl-NL"/>
      </w:rPr>
      <w:t xml:space="preserve">– </w:t>
    </w:r>
    <w:r>
      <w:t>contract promotie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7A483" w14:textId="77777777" w:rsidR="00BE3CAB" w:rsidRDefault="00CF225F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7216" behindDoc="0" locked="0" layoutInCell="1" allowOverlap="1" wp14:anchorId="6F58D6C2" wp14:editId="3E33C105">
          <wp:simplePos x="0" y="0"/>
          <wp:positionH relativeFrom="column">
            <wp:posOffset>-1056640</wp:posOffset>
          </wp:positionH>
          <wp:positionV relativeFrom="paragraph">
            <wp:posOffset>-437515</wp:posOffset>
          </wp:positionV>
          <wp:extent cx="7556500" cy="10680637"/>
          <wp:effectExtent l="0" t="0" r="0" b="63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F_document_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22" cy="10700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62A7A"/>
    <w:multiLevelType w:val="hybridMultilevel"/>
    <w:tmpl w:val="8A9043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30F0"/>
    <w:multiLevelType w:val="hybridMultilevel"/>
    <w:tmpl w:val="65607D0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6D10E9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87570F"/>
    <w:multiLevelType w:val="hybridMultilevel"/>
    <w:tmpl w:val="59ACA2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664EA"/>
    <w:multiLevelType w:val="hybridMultilevel"/>
    <w:tmpl w:val="7C5AE6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19962">
    <w:abstractNumId w:val="0"/>
  </w:num>
  <w:num w:numId="2" w16cid:durableId="1274019880">
    <w:abstractNumId w:val="2"/>
  </w:num>
  <w:num w:numId="3" w16cid:durableId="1051460799">
    <w:abstractNumId w:val="3"/>
  </w:num>
  <w:num w:numId="4" w16cid:durableId="851838901">
    <w:abstractNumId w:val="4"/>
  </w:num>
  <w:num w:numId="5" w16cid:durableId="152371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FD"/>
    <w:rsid w:val="000F73B4"/>
    <w:rsid w:val="001009C6"/>
    <w:rsid w:val="0016031F"/>
    <w:rsid w:val="001F051B"/>
    <w:rsid w:val="00203545"/>
    <w:rsid w:val="002210B6"/>
    <w:rsid w:val="00225270"/>
    <w:rsid w:val="00226919"/>
    <w:rsid w:val="002408D1"/>
    <w:rsid w:val="00255BED"/>
    <w:rsid w:val="00264317"/>
    <w:rsid w:val="002776EB"/>
    <w:rsid w:val="002E159B"/>
    <w:rsid w:val="002E375E"/>
    <w:rsid w:val="00302C2F"/>
    <w:rsid w:val="003434DC"/>
    <w:rsid w:val="00365780"/>
    <w:rsid w:val="003B2D92"/>
    <w:rsid w:val="003D5B52"/>
    <w:rsid w:val="00401153"/>
    <w:rsid w:val="00427F59"/>
    <w:rsid w:val="00460DAC"/>
    <w:rsid w:val="00483A94"/>
    <w:rsid w:val="004D143F"/>
    <w:rsid w:val="004E447B"/>
    <w:rsid w:val="00553DFB"/>
    <w:rsid w:val="005A6D9B"/>
    <w:rsid w:val="005C4BCC"/>
    <w:rsid w:val="00620750"/>
    <w:rsid w:val="006861AD"/>
    <w:rsid w:val="006D49A5"/>
    <w:rsid w:val="007175E0"/>
    <w:rsid w:val="00735A10"/>
    <w:rsid w:val="00774B5A"/>
    <w:rsid w:val="00797318"/>
    <w:rsid w:val="007D20AB"/>
    <w:rsid w:val="00826E20"/>
    <w:rsid w:val="008449B4"/>
    <w:rsid w:val="00865632"/>
    <w:rsid w:val="00870B79"/>
    <w:rsid w:val="00890487"/>
    <w:rsid w:val="008E3B9D"/>
    <w:rsid w:val="00920A0E"/>
    <w:rsid w:val="00963F93"/>
    <w:rsid w:val="00970B42"/>
    <w:rsid w:val="00A03DBA"/>
    <w:rsid w:val="00A60D0B"/>
    <w:rsid w:val="00A85153"/>
    <w:rsid w:val="00A934BE"/>
    <w:rsid w:val="00AF4DAD"/>
    <w:rsid w:val="00B0747A"/>
    <w:rsid w:val="00B4410A"/>
    <w:rsid w:val="00B52BEE"/>
    <w:rsid w:val="00B91689"/>
    <w:rsid w:val="00BC538E"/>
    <w:rsid w:val="00BE3CAB"/>
    <w:rsid w:val="00C274FD"/>
    <w:rsid w:val="00C447A0"/>
    <w:rsid w:val="00CA7D49"/>
    <w:rsid w:val="00CB4042"/>
    <w:rsid w:val="00CE01E7"/>
    <w:rsid w:val="00CF225F"/>
    <w:rsid w:val="00D37277"/>
    <w:rsid w:val="00D5049C"/>
    <w:rsid w:val="00DC38F4"/>
    <w:rsid w:val="00DE208E"/>
    <w:rsid w:val="00E022C0"/>
    <w:rsid w:val="00E766BE"/>
    <w:rsid w:val="00E94688"/>
    <w:rsid w:val="00EB473C"/>
    <w:rsid w:val="00EC181A"/>
    <w:rsid w:val="00EE2779"/>
    <w:rsid w:val="00F67866"/>
    <w:rsid w:val="00FB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F2815"/>
  <w15:chartTrackingRefBased/>
  <w15:docId w15:val="{C29E85AE-1F53-49FE-B845-8BF9DEC2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74FD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styleId="Kop1">
    <w:name w:val="heading 1"/>
    <w:basedOn w:val="Standaard"/>
    <w:next w:val="Standaard"/>
    <w:link w:val="Kop1Char"/>
    <w:qFormat/>
    <w:rsid w:val="00C274FD"/>
    <w:pPr>
      <w:keepNext/>
      <w:jc w:val="both"/>
      <w:outlineLvl w:val="0"/>
    </w:pPr>
    <w:rPr>
      <w:rFonts w:cs="Times New Roman"/>
      <w:b/>
      <w:bCs/>
      <w:sz w:val="24"/>
      <w:szCs w:val="24"/>
      <w:lang w:val="nl-BE"/>
    </w:rPr>
  </w:style>
  <w:style w:type="paragraph" w:styleId="Kop2">
    <w:name w:val="heading 2"/>
    <w:basedOn w:val="Standaard"/>
    <w:next w:val="Standaard"/>
    <w:link w:val="Kop2Char"/>
    <w:qFormat/>
    <w:rsid w:val="00C274FD"/>
    <w:pPr>
      <w:keepNext/>
      <w:jc w:val="both"/>
      <w:outlineLvl w:val="1"/>
    </w:pPr>
    <w:rPr>
      <w:b/>
      <w:bCs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3CAB"/>
  </w:style>
  <w:style w:type="paragraph" w:styleId="Voettekst">
    <w:name w:val="footer"/>
    <w:basedOn w:val="Standaard"/>
    <w:link w:val="Voet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3CAB"/>
  </w:style>
  <w:style w:type="table" w:styleId="Tabelraster">
    <w:name w:val="Table Grid"/>
    <w:basedOn w:val="Standaardtabel"/>
    <w:uiPriority w:val="39"/>
    <w:rsid w:val="0048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E375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375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255BE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C274F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C274FD"/>
    <w:rPr>
      <w:rFonts w:ascii="Arial" w:eastAsia="Times New Roman" w:hAnsi="Arial" w:cs="Arial"/>
      <w:b/>
      <w:bCs/>
      <w:sz w:val="20"/>
      <w:szCs w:val="20"/>
    </w:rPr>
  </w:style>
  <w:style w:type="paragraph" w:styleId="Plattetekst">
    <w:name w:val="Body Text"/>
    <w:basedOn w:val="Standaard"/>
    <w:link w:val="PlattetekstChar"/>
    <w:rsid w:val="00C274FD"/>
    <w:pPr>
      <w:jc w:val="both"/>
    </w:pPr>
    <w:rPr>
      <w:rFonts w:cs="Times New Roman"/>
      <w:sz w:val="24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C274F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C274FD"/>
    <w:rPr>
      <w:color w:val="0000FF"/>
      <w:u w:val="single"/>
    </w:rPr>
  </w:style>
  <w:style w:type="paragraph" w:styleId="Plattetekst2">
    <w:name w:val="Body Text 2"/>
    <w:basedOn w:val="Standaard"/>
    <w:link w:val="Plattetekst2Char"/>
    <w:rsid w:val="00C274FD"/>
    <w:pPr>
      <w:jc w:val="both"/>
    </w:pPr>
    <w:rPr>
      <w:lang w:val="nl-BE"/>
    </w:rPr>
  </w:style>
  <w:style w:type="character" w:customStyle="1" w:styleId="Plattetekst2Char">
    <w:name w:val="Platte tekst 2 Char"/>
    <w:basedOn w:val="Standaardalinea-lettertype"/>
    <w:link w:val="Plattetekst2"/>
    <w:rsid w:val="00C274FD"/>
    <w:rPr>
      <w:rFonts w:ascii="Arial" w:eastAsia="Times New Roman" w:hAnsi="Arial" w:cs="Arial"/>
      <w:sz w:val="20"/>
      <w:szCs w:val="20"/>
    </w:rPr>
  </w:style>
  <w:style w:type="paragraph" w:styleId="Plattetekst3">
    <w:name w:val="Body Text 3"/>
    <w:basedOn w:val="Standaard"/>
    <w:link w:val="Plattetekst3Char"/>
    <w:rsid w:val="00C274FD"/>
    <w:rPr>
      <w:rFonts w:ascii="Verdana" w:hAnsi="Verdana"/>
      <w:b/>
      <w:bCs/>
      <w:lang w:val="nl-BE"/>
    </w:rPr>
  </w:style>
  <w:style w:type="character" w:customStyle="1" w:styleId="Plattetekst3Char">
    <w:name w:val="Platte tekst 3 Char"/>
    <w:basedOn w:val="Standaardalinea-lettertype"/>
    <w:link w:val="Plattetekst3"/>
    <w:rsid w:val="00C274FD"/>
    <w:rPr>
      <w:rFonts w:ascii="Verdana" w:eastAsia="Times New Roman" w:hAnsi="Verdana" w:cs="Arial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5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FEC58-D6FE-4A01-A601-77D1CBEA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Nelan</dc:creator>
  <cp:keywords/>
  <dc:description/>
  <cp:lastModifiedBy>Youri Loedts</cp:lastModifiedBy>
  <cp:revision>25</cp:revision>
  <cp:lastPrinted>2015-07-13T14:01:00Z</cp:lastPrinted>
  <dcterms:created xsi:type="dcterms:W3CDTF">2023-03-15T16:29:00Z</dcterms:created>
  <dcterms:modified xsi:type="dcterms:W3CDTF">2024-11-26T16:16:00Z</dcterms:modified>
</cp:coreProperties>
</file>